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EF" w:rsidRPr="00F94FD4" w:rsidRDefault="00087ED6" w:rsidP="00F94FD4">
      <w:pPr>
        <w:spacing w:before="62"/>
        <w:ind w:left="567" w:right="80"/>
        <w:jc w:val="center"/>
        <w:rPr>
          <w:sz w:val="24"/>
          <w:szCs w:val="24"/>
          <w:lang w:val="tt-RU"/>
        </w:rPr>
      </w:pPr>
      <w:r>
        <w:rPr>
          <w:b/>
          <w:sz w:val="32"/>
          <w:lang w:val="tt-RU"/>
        </w:rPr>
        <w:t xml:space="preserve">                    </w:t>
      </w:r>
      <w:r w:rsidR="00F94FD4">
        <w:rPr>
          <w:b/>
          <w:sz w:val="32"/>
          <w:lang w:val="tt-RU"/>
        </w:rPr>
        <w:t xml:space="preserve">                           </w:t>
      </w:r>
      <w:r w:rsidR="003C37EF">
        <w:rPr>
          <w:sz w:val="28"/>
          <w:szCs w:val="28"/>
          <w:lang w:val="tt-RU"/>
        </w:rPr>
        <w:t xml:space="preserve">                                                                                                             </w:t>
      </w:r>
      <w:r w:rsidR="00F94FD4">
        <w:rPr>
          <w:sz w:val="28"/>
          <w:szCs w:val="28"/>
          <w:lang w:val="tt-RU"/>
        </w:rPr>
        <w:t xml:space="preserve">                    </w:t>
      </w:r>
    </w:p>
    <w:p w:rsidR="00F10084" w:rsidRDefault="00A40C07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910070" cy="9489491"/>
            <wp:effectExtent l="0" t="0" r="5080" b="0"/>
            <wp:docPr id="2" name="Рисунок 2" descr="C:\Users\1\Desktop\Исх 25\скан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сх 25\скан го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70" cy="948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84" w:rsidRDefault="00F10084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</w:p>
    <w:p w:rsidR="00F10084" w:rsidRDefault="00F10084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</w:p>
    <w:p w:rsidR="00AD1C53" w:rsidRDefault="00AD1C53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</w:p>
    <w:p w:rsidR="00AD1C53" w:rsidRDefault="00AD1C53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</w:p>
    <w:p w:rsidR="00AD1C53" w:rsidRDefault="00AD1C53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</w:p>
    <w:p w:rsidR="00400734" w:rsidRPr="00F94FD4" w:rsidRDefault="001F0DFD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  <w:r w:rsidRPr="00F94FD4">
        <w:rPr>
          <w:b/>
          <w:sz w:val="24"/>
          <w:szCs w:val="24"/>
        </w:rPr>
        <w:t>Пояснительная</w:t>
      </w:r>
      <w:r w:rsidRPr="00F94FD4">
        <w:rPr>
          <w:b/>
          <w:spacing w:val="-7"/>
          <w:sz w:val="24"/>
          <w:szCs w:val="24"/>
        </w:rPr>
        <w:t xml:space="preserve"> </w:t>
      </w:r>
      <w:r w:rsidRPr="00F94FD4">
        <w:rPr>
          <w:b/>
          <w:sz w:val="24"/>
          <w:szCs w:val="24"/>
        </w:rPr>
        <w:t>записка</w:t>
      </w:r>
    </w:p>
    <w:p w:rsidR="00400734" w:rsidRDefault="00400734" w:rsidP="00F94FD4">
      <w:pPr>
        <w:pStyle w:val="a3"/>
        <w:spacing w:before="8"/>
        <w:ind w:left="0" w:firstLine="0"/>
        <w:contextualSpacing/>
        <w:jc w:val="left"/>
        <w:rPr>
          <w:b/>
          <w:sz w:val="31"/>
        </w:rPr>
      </w:pPr>
    </w:p>
    <w:p w:rsidR="00400734" w:rsidRDefault="001F0DFD" w:rsidP="00F94FD4">
      <w:pPr>
        <w:pStyle w:val="a3"/>
        <w:ind w:right="104"/>
        <w:contextualSpacing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B233D2">
        <w:t>«</w:t>
      </w:r>
      <w:r w:rsidR="00AD1C53">
        <w:t xml:space="preserve">Два Поля </w:t>
      </w:r>
      <w:proofErr w:type="spellStart"/>
      <w:r w:rsidR="00AD1C53">
        <w:t>Арташ</w:t>
      </w:r>
      <w:r>
        <w:t>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B233D2">
        <w:t>«</w:t>
      </w:r>
      <w:proofErr w:type="spellStart"/>
      <w:r w:rsidR="00AD1C53">
        <w:t>Кубэлэк</w:t>
      </w:r>
      <w:proofErr w:type="spellEnd"/>
      <w:r>
        <w:t>»</w:t>
      </w:r>
      <w:r>
        <w:rPr>
          <w:spacing w:val="1"/>
        </w:rPr>
        <w:t xml:space="preserve"> </w:t>
      </w:r>
      <w:r>
        <w:t>Сабинского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 общие требования к организации образовательного процесса в учебном году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МБДОУ.</w:t>
      </w:r>
    </w:p>
    <w:p w:rsidR="00400734" w:rsidRDefault="001F0DFD" w:rsidP="00F94FD4">
      <w:pPr>
        <w:pStyle w:val="a3"/>
        <w:ind w:left="960" w:firstLine="0"/>
        <w:contextualSpacing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400734" w:rsidRDefault="001F0DFD" w:rsidP="00F94FD4">
      <w:pPr>
        <w:pStyle w:val="a4"/>
        <w:numPr>
          <w:ilvl w:val="0"/>
          <w:numId w:val="1"/>
        </w:numPr>
        <w:tabs>
          <w:tab w:val="left" w:pos="1119"/>
        </w:tabs>
        <w:spacing w:before="139"/>
        <w:ind w:right="108" w:firstLine="566"/>
        <w:contextualSpacing/>
        <w:rPr>
          <w:sz w:val="24"/>
        </w:rPr>
      </w:pPr>
      <w:r>
        <w:rPr>
          <w:sz w:val="24"/>
        </w:rPr>
        <w:t>Законом Российской федерации от 29.12.2012г. №273-ФЗ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400734" w:rsidRDefault="001F0DFD" w:rsidP="00F94FD4">
      <w:pPr>
        <w:pStyle w:val="a3"/>
        <w:spacing w:before="1"/>
        <w:ind w:right="104"/>
        <w:contextualSpacing/>
      </w:pPr>
      <w:r>
        <w:rPr>
          <w:spacing w:val="-1"/>
        </w:rPr>
        <w:t>‒ федеральный</w:t>
      </w:r>
      <w:r>
        <w:t xml:space="preserve"> </w:t>
      </w:r>
      <w:r>
        <w:rPr>
          <w:spacing w:val="-1"/>
        </w:rPr>
        <w:t>государственный</w:t>
      </w:r>
      <w:r>
        <w:t xml:space="preserve"> 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 xml:space="preserve">(утвержден приказом </w:t>
      </w:r>
      <w:proofErr w:type="spellStart"/>
      <w:r>
        <w:t>Минобрнауки</w:t>
      </w:r>
      <w:proofErr w:type="spellEnd"/>
      <w:r>
        <w:t xml:space="preserve"> России от 17 октября 2013 г. № 1155, зарегистрировано 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2023 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72264);</w:t>
      </w:r>
    </w:p>
    <w:p w:rsidR="00400734" w:rsidRDefault="001F0DFD" w:rsidP="00F94FD4">
      <w:pPr>
        <w:pStyle w:val="a3"/>
        <w:ind w:right="110"/>
        <w:contextualSpacing/>
      </w:pPr>
      <w:r>
        <w:rPr>
          <w:spacing w:val="-1"/>
        </w:rPr>
        <w:t xml:space="preserve">‒ федеральная образовательная </w:t>
      </w:r>
      <w:r>
        <w:t>программа дошкольного образования (утверждена приказом</w:t>
      </w:r>
      <w:r>
        <w:rPr>
          <w:spacing w:val="-57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25 ноября 2022 г. № 1028, зарегистрировано в Минюсте России 28</w:t>
      </w:r>
      <w:r>
        <w:rPr>
          <w:spacing w:val="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 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71847);</w:t>
      </w:r>
    </w:p>
    <w:p w:rsidR="00400734" w:rsidRDefault="001F0DFD" w:rsidP="00F94FD4">
      <w:pPr>
        <w:pStyle w:val="a3"/>
        <w:spacing w:before="1"/>
        <w:ind w:right="104"/>
        <w:contextualSpacing/>
      </w:pPr>
      <w:r>
        <w:rPr>
          <w:spacing w:val="-1"/>
        </w:rPr>
        <w:t>‒ Порядок</w:t>
      </w:r>
      <w: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осуществления</w:t>
      </w:r>
      <w:r>
        <w:t xml:space="preserve">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</w:t>
      </w:r>
      <w:r>
        <w:rPr>
          <w:spacing w:val="1"/>
        </w:rPr>
        <w:t xml:space="preserve"> </w:t>
      </w:r>
      <w:r>
        <w:t>– образовательным программам дошкольного образования</w:t>
      </w:r>
      <w:r>
        <w:rPr>
          <w:spacing w:val="1"/>
        </w:rPr>
        <w:t xml:space="preserve"> </w:t>
      </w:r>
      <w:r>
        <w:t>(</w:t>
      </w:r>
      <w:proofErr w:type="gramStart"/>
      <w:r>
        <w:t>утверждена</w:t>
      </w:r>
      <w:proofErr w:type="gramEnd"/>
      <w:r>
        <w:t xml:space="preserve"> приказом </w:t>
      </w:r>
      <w:proofErr w:type="spellStart"/>
      <w:r>
        <w:t>Минпросвещения</w:t>
      </w:r>
      <w:proofErr w:type="spellEnd"/>
      <w:r>
        <w:t xml:space="preserve"> России от 31 июля 2020 года № 373, зарегистрировано в</w:t>
      </w:r>
      <w:r>
        <w:rPr>
          <w:spacing w:val="-57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 31 августа</w:t>
      </w:r>
      <w:r>
        <w:rPr>
          <w:spacing w:val="-2"/>
        </w:rPr>
        <w:t xml:space="preserve"> </w:t>
      </w:r>
      <w:r>
        <w:t>2020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59599);</w:t>
      </w:r>
    </w:p>
    <w:p w:rsidR="00400734" w:rsidRDefault="001F0DFD" w:rsidP="00F94FD4">
      <w:pPr>
        <w:pStyle w:val="a3"/>
        <w:ind w:right="109"/>
        <w:contextualSpacing/>
      </w:pPr>
      <w:proofErr w:type="gramStart"/>
      <w:r>
        <w:rPr>
          <w:spacing w:val="-1"/>
        </w:rPr>
        <w:t>‒</w:t>
      </w:r>
      <w:r>
        <w:rPr>
          <w:spacing w:val="-39"/>
        </w:rPr>
        <w:t xml:space="preserve"> </w:t>
      </w:r>
      <w:r>
        <w:rPr>
          <w:spacing w:val="-1"/>
        </w:rPr>
        <w:t>Санитарные</w:t>
      </w:r>
      <w:r>
        <w:rPr>
          <w:spacing w:val="58"/>
        </w:rPr>
        <w:t xml:space="preserve"> </w:t>
      </w:r>
      <w:r>
        <w:rPr>
          <w:spacing w:val="-1"/>
        </w:rPr>
        <w:t>правила</w:t>
      </w:r>
      <w:r>
        <w:rPr>
          <w:spacing w:val="57"/>
        </w:rPr>
        <w:t xml:space="preserve"> </w:t>
      </w:r>
      <w:r>
        <w:rPr>
          <w:spacing w:val="-1"/>
        </w:rPr>
        <w:t>СП</w:t>
      </w:r>
      <w:r>
        <w:t xml:space="preserve"> </w:t>
      </w:r>
      <w:r>
        <w:rPr>
          <w:spacing w:val="-1"/>
        </w:rPr>
        <w:t>2.4.3648-20</w:t>
      </w:r>
      <w:r>
        <w:rPr>
          <w:spacing w:val="6"/>
        </w:rPr>
        <w:t xml:space="preserve"> </w:t>
      </w:r>
      <w:r>
        <w:t>«Санитарно-эпидемиологические</w:t>
      </w:r>
      <w:r>
        <w:rPr>
          <w:spacing w:val="58"/>
        </w:rPr>
        <w:t xml:space="preserve"> </w:t>
      </w:r>
      <w:r>
        <w:t>требования</w:t>
      </w:r>
      <w:r>
        <w:rPr>
          <w:spacing w:val="59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 xml:space="preserve">организациям воспитания и обучения, отдыха и оздоровления детей и </w:t>
      </w:r>
      <w:proofErr w:type="spellStart"/>
      <w:r>
        <w:t>молодѐжи</w:t>
      </w:r>
      <w:proofErr w:type="spellEnd"/>
      <w:r>
        <w:t xml:space="preserve"> (утверждены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2020 г. №</w:t>
      </w:r>
      <w:r>
        <w:rPr>
          <w:spacing w:val="-2"/>
        </w:rPr>
        <w:t xml:space="preserve"> </w:t>
      </w:r>
      <w:r>
        <w:t>28,</w:t>
      </w:r>
      <w:r>
        <w:rPr>
          <w:spacing w:val="-2"/>
        </w:rPr>
        <w:t xml:space="preserve"> </w:t>
      </w:r>
      <w:r>
        <w:t>зарегистрировано в</w:t>
      </w:r>
      <w:r>
        <w:rPr>
          <w:spacing w:val="-1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декабря 2020</w:t>
      </w:r>
      <w:r>
        <w:rPr>
          <w:spacing w:val="-1"/>
        </w:rPr>
        <w:t xml:space="preserve"> </w:t>
      </w:r>
      <w:r>
        <w:t>г., регистрационный</w:t>
      </w:r>
      <w:proofErr w:type="gramEnd"/>
    </w:p>
    <w:p w:rsidR="00400734" w:rsidRDefault="001F0DFD" w:rsidP="00F94FD4">
      <w:pPr>
        <w:pStyle w:val="a3"/>
        <w:ind w:firstLine="0"/>
        <w:contextualSpacing/>
      </w:pPr>
      <w:r>
        <w:t>№</w:t>
      </w:r>
      <w:r>
        <w:rPr>
          <w:spacing w:val="-2"/>
        </w:rPr>
        <w:t xml:space="preserve"> </w:t>
      </w:r>
      <w:r>
        <w:t>61573);</w:t>
      </w:r>
    </w:p>
    <w:p w:rsidR="00400734" w:rsidRDefault="001F0DFD" w:rsidP="00F94FD4">
      <w:pPr>
        <w:pStyle w:val="a3"/>
        <w:spacing w:before="137"/>
        <w:ind w:right="108"/>
        <w:contextualSpacing/>
      </w:pPr>
      <w:r>
        <w:rPr>
          <w:spacing w:val="-1"/>
        </w:rPr>
        <w:t>‒ Закон</w:t>
      </w:r>
      <w:r>
        <w:t xml:space="preserve"> </w:t>
      </w:r>
      <w:r>
        <w:rPr>
          <w:spacing w:val="-1"/>
        </w:rPr>
        <w:t>Республики</w:t>
      </w:r>
      <w:r>
        <w:t xml:space="preserve"> Татарстан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68-ЗРТ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 апреля</w:t>
      </w:r>
      <w:r>
        <w:rPr>
          <w:spacing w:val="-1"/>
        </w:rPr>
        <w:t xml:space="preserve"> </w:t>
      </w:r>
      <w:r>
        <w:t>2023 года);</w:t>
      </w:r>
    </w:p>
    <w:p w:rsidR="00400734" w:rsidRDefault="001F0DFD" w:rsidP="00F94FD4">
      <w:pPr>
        <w:pStyle w:val="a3"/>
        <w:ind w:right="108" w:firstLine="660"/>
        <w:contextualSpacing/>
      </w:pPr>
      <w:r>
        <w:t>- Закон Республики Татарстан от 8 июля 1992 г. N 1560-XII "О государственных языках</w:t>
      </w:r>
      <w:r>
        <w:rPr>
          <w:spacing w:val="1"/>
        </w:rPr>
        <w:t xml:space="preserve"> </w:t>
      </w:r>
      <w:r>
        <w:t>Республики Татарстан</w:t>
      </w:r>
      <w:r>
        <w:rPr>
          <w:spacing w:val="60"/>
        </w:rPr>
        <w:t xml:space="preserve"> </w:t>
      </w:r>
      <w:r>
        <w:t>и других язы</w:t>
      </w:r>
      <w:r w:rsidR="00675834">
        <w:t xml:space="preserve">ках в </w:t>
      </w:r>
      <w:r>
        <w:t>Республике Татарстан" (с изменениями на 6 апреля</w:t>
      </w:r>
      <w:r>
        <w:rPr>
          <w:spacing w:val="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года);</w:t>
      </w:r>
    </w:p>
    <w:p w:rsidR="00400734" w:rsidRPr="00F94FD4" w:rsidRDefault="001F0DFD" w:rsidP="00F94FD4">
      <w:pPr>
        <w:pStyle w:val="a4"/>
        <w:numPr>
          <w:ilvl w:val="0"/>
          <w:numId w:val="1"/>
        </w:numPr>
        <w:tabs>
          <w:tab w:val="left" w:pos="1100"/>
        </w:tabs>
        <w:ind w:left="1099" w:hanging="140"/>
        <w:contextualSpacing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F94FD4" w:rsidRPr="00F94FD4" w:rsidRDefault="00F94FD4" w:rsidP="00F94FD4">
      <w:pPr>
        <w:pStyle w:val="a4"/>
        <w:numPr>
          <w:ilvl w:val="0"/>
          <w:numId w:val="1"/>
        </w:numPr>
        <w:tabs>
          <w:tab w:val="left" w:pos="1220"/>
        </w:tabs>
        <w:spacing w:before="68"/>
        <w:ind w:right="100" w:firstLine="566"/>
        <w:contextualSpacing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 дошкольного образовательного учреждения «</w:t>
      </w:r>
      <w:r w:rsidR="00AD1C53">
        <w:rPr>
          <w:sz w:val="24"/>
        </w:rPr>
        <w:t xml:space="preserve">Два Поля </w:t>
      </w:r>
      <w:proofErr w:type="spellStart"/>
      <w:r w:rsidR="00AD1C53">
        <w:rPr>
          <w:sz w:val="24"/>
        </w:rPr>
        <w:t>Арташ</w:t>
      </w:r>
      <w:r>
        <w:rPr>
          <w:sz w:val="24"/>
        </w:rPr>
        <w:t>ский</w:t>
      </w:r>
      <w:proofErr w:type="spellEnd"/>
      <w:r>
        <w:rPr>
          <w:sz w:val="24"/>
        </w:rPr>
        <w:t xml:space="preserve"> детский сад «</w:t>
      </w:r>
      <w:proofErr w:type="spellStart"/>
      <w:r w:rsidR="00AD1C53">
        <w:rPr>
          <w:sz w:val="24"/>
        </w:rPr>
        <w:t>Кубэлэк</w:t>
      </w:r>
      <w:proofErr w:type="spellEnd"/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 w:rsidR="00AD1C53">
        <w:rPr>
          <w:spacing w:val="-57"/>
          <w:sz w:val="24"/>
        </w:rPr>
        <w:t xml:space="preserve"> </w:t>
      </w:r>
      <w:r>
        <w:rPr>
          <w:sz w:val="24"/>
        </w:rPr>
        <w:t>Сабинского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Татарстан»;</w:t>
      </w:r>
    </w:p>
    <w:p w:rsidR="00F94FD4" w:rsidRPr="00F94FD4" w:rsidRDefault="00F94FD4" w:rsidP="00F94FD4">
      <w:pPr>
        <w:pStyle w:val="a4"/>
        <w:numPr>
          <w:ilvl w:val="0"/>
          <w:numId w:val="1"/>
        </w:numPr>
        <w:tabs>
          <w:tab w:val="left" w:pos="1187"/>
        </w:tabs>
        <w:ind w:right="106" w:firstLine="566"/>
        <w:contextualSpacing/>
        <w:rPr>
          <w:sz w:val="24"/>
        </w:rPr>
      </w:pP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19.02.1992г.</w:t>
      </w:r>
      <w:r>
        <w:rPr>
          <w:spacing w:val="1"/>
          <w:sz w:val="24"/>
        </w:rPr>
        <w:t xml:space="preserve"> </w:t>
      </w:r>
      <w:r>
        <w:rPr>
          <w:sz w:val="24"/>
        </w:rPr>
        <w:t>№1448-ХII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датах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-1"/>
          <w:sz w:val="24"/>
        </w:rPr>
        <w:t xml:space="preserve"> </w:t>
      </w:r>
      <w:r>
        <w:rPr>
          <w:sz w:val="24"/>
        </w:rPr>
        <w:t>1);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31"/>
        </w:tabs>
        <w:spacing w:line="360" w:lineRule="auto"/>
        <w:ind w:right="115" w:firstLine="566"/>
        <w:rPr>
          <w:sz w:val="24"/>
        </w:rPr>
      </w:pPr>
      <w:r>
        <w:rPr>
          <w:sz w:val="24"/>
        </w:rPr>
        <w:t>Проектом Постановления Правительства Российской Федерации «О переносе 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2025 году;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ind w:left="1099" w:hanging="140"/>
        <w:rPr>
          <w:sz w:val="24"/>
        </w:rPr>
      </w:pP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F94FD4" w:rsidRDefault="00F94FD4" w:rsidP="00F94FD4">
      <w:pPr>
        <w:pStyle w:val="a3"/>
        <w:spacing w:before="136"/>
        <w:ind w:left="960" w:firstLine="0"/>
      </w:pPr>
      <w:r>
        <w:t>Содержание</w:t>
      </w:r>
      <w:r>
        <w:rPr>
          <w:spacing w:val="-5"/>
        </w:rPr>
        <w:t xml:space="preserve"> </w:t>
      </w:r>
      <w:r>
        <w:t>годового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следующее: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39"/>
        <w:ind w:left="1099" w:hanging="140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37"/>
        <w:ind w:left="1099" w:hanging="14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40"/>
        <w:ind w:left="1099" w:hanging="140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году;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37"/>
        <w:ind w:left="1099" w:hanging="140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94FD4" w:rsidRP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39"/>
        <w:ind w:left="1099" w:hanging="140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37"/>
        <w:ind w:left="1099" w:hanging="140"/>
        <w:rPr>
          <w:sz w:val="24"/>
        </w:rPr>
      </w:pP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39"/>
        <w:ind w:left="1099" w:hanging="140"/>
        <w:rPr>
          <w:sz w:val="24"/>
        </w:rPr>
      </w:pP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ДОУ в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F94FD4" w:rsidRDefault="00F94FD4">
      <w:pPr>
        <w:spacing w:line="275" w:lineRule="exact"/>
        <w:rPr>
          <w:sz w:val="24"/>
        </w:rPr>
        <w:sectPr w:rsidR="00F94FD4" w:rsidSect="00F94FD4">
          <w:pgSz w:w="11910" w:h="16840"/>
          <w:pgMar w:top="284" w:right="428" w:bottom="280" w:left="600" w:header="720" w:footer="720" w:gutter="0"/>
          <w:cols w:space="720"/>
        </w:sectPr>
      </w:pPr>
    </w:p>
    <w:p w:rsidR="00400734" w:rsidRDefault="001F0DFD">
      <w:pPr>
        <w:pStyle w:val="a3"/>
        <w:spacing w:before="134"/>
        <w:ind w:right="111"/>
      </w:pPr>
      <w:r>
        <w:lastRenderedPageBreak/>
        <w:t>Календарный учебный график учитывает в полном объеме возрастные 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здоровья.</w:t>
      </w:r>
    </w:p>
    <w:p w:rsidR="00400734" w:rsidRDefault="00400734">
      <w:pPr>
        <w:pStyle w:val="a3"/>
        <w:ind w:left="0" w:firstLine="0"/>
        <w:jc w:val="left"/>
        <w:rPr>
          <w:sz w:val="20"/>
        </w:rPr>
      </w:pPr>
    </w:p>
    <w:p w:rsidR="00400734" w:rsidRDefault="00400734">
      <w:pPr>
        <w:pStyle w:val="a3"/>
        <w:spacing w:before="8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41"/>
        <w:gridCol w:w="1005"/>
        <w:gridCol w:w="1005"/>
        <w:gridCol w:w="1087"/>
        <w:gridCol w:w="993"/>
        <w:gridCol w:w="1025"/>
        <w:gridCol w:w="1925"/>
      </w:tblGrid>
      <w:tr w:rsidR="00400734">
        <w:trPr>
          <w:trHeight w:val="254"/>
        </w:trPr>
        <w:tc>
          <w:tcPr>
            <w:tcW w:w="567" w:type="dxa"/>
          </w:tcPr>
          <w:p w:rsidR="00400734" w:rsidRDefault="001F0DFD">
            <w:pPr>
              <w:pStyle w:val="TableParagraph"/>
              <w:spacing w:line="234" w:lineRule="exact"/>
              <w:ind w:left="0" w:right="238"/>
              <w:jc w:val="right"/>
            </w:pPr>
            <w:r>
              <w:t>№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34" w:lineRule="exact"/>
              <w:ind w:left="111" w:right="105"/>
              <w:jc w:val="center"/>
            </w:pPr>
            <w:r>
              <w:t>Показатель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spacing w:line="234" w:lineRule="exact"/>
              <w:ind w:left="2918" w:right="2909"/>
              <w:jc w:val="center"/>
            </w:pPr>
            <w:r>
              <w:t>Содержание</w:t>
            </w:r>
          </w:p>
        </w:tc>
      </w:tr>
      <w:tr w:rsidR="00400734">
        <w:trPr>
          <w:trHeight w:val="251"/>
        </w:trPr>
        <w:tc>
          <w:tcPr>
            <w:tcW w:w="567" w:type="dxa"/>
          </w:tcPr>
          <w:p w:rsidR="00400734" w:rsidRDefault="001F0DFD">
            <w:pPr>
              <w:pStyle w:val="TableParagraph"/>
              <w:spacing w:line="232" w:lineRule="exact"/>
              <w:ind w:left="0" w:right="219"/>
              <w:jc w:val="right"/>
            </w:pPr>
            <w:r>
              <w:t>1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32" w:lineRule="exact"/>
              <w:ind w:left="112" w:right="105"/>
              <w:jc w:val="center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spacing w:line="232" w:lineRule="exact"/>
              <w:ind w:left="105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разновозрастная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</w:tc>
      </w:tr>
      <w:tr w:rsidR="00400734">
        <w:trPr>
          <w:trHeight w:val="506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2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ind w:left="112" w:right="105"/>
              <w:jc w:val="center"/>
            </w:pP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ДОУ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spacing w:line="248" w:lineRule="exact"/>
              <w:ind w:left="105"/>
            </w:pPr>
            <w:r>
              <w:t>-шестидневная</w:t>
            </w:r>
            <w:r>
              <w:rPr>
                <w:spacing w:val="-2"/>
              </w:rPr>
              <w:t xml:space="preserve"> </w:t>
            </w: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(выходной</w:t>
            </w:r>
            <w:r>
              <w:rPr>
                <w:spacing w:val="-2"/>
              </w:rPr>
              <w:t xml:space="preserve"> </w:t>
            </w:r>
            <w:r>
              <w:t>день: воскресенье)</w:t>
            </w:r>
          </w:p>
          <w:p w:rsidR="00400734" w:rsidRDefault="001F0DFD">
            <w:pPr>
              <w:pStyle w:val="TableParagraph"/>
              <w:spacing w:line="238" w:lineRule="exact"/>
              <w:ind w:left="105"/>
            </w:pPr>
            <w:r>
              <w:t>-время</w:t>
            </w:r>
            <w:r>
              <w:rPr>
                <w:spacing w:val="-2"/>
              </w:rPr>
              <w:t xml:space="preserve"> </w:t>
            </w:r>
            <w:r>
              <w:t>работы с</w:t>
            </w:r>
            <w:r>
              <w:rPr>
                <w:spacing w:val="-2"/>
              </w:rPr>
              <w:t xml:space="preserve"> </w:t>
            </w:r>
            <w:r w:rsidR="00AD1C53">
              <w:t>7.0</w:t>
            </w:r>
            <w:r>
              <w:t>0 до</w:t>
            </w:r>
            <w:r>
              <w:rPr>
                <w:spacing w:val="-1"/>
              </w:rPr>
              <w:t xml:space="preserve"> </w:t>
            </w:r>
            <w:r w:rsidR="00AD1C53">
              <w:t>16.0</w:t>
            </w:r>
            <w:r>
              <w:t>0 (9,0 ч)</w:t>
            </w:r>
          </w:p>
        </w:tc>
      </w:tr>
      <w:tr w:rsidR="00400734">
        <w:trPr>
          <w:trHeight w:val="505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3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406"/>
            </w:pPr>
            <w:r>
              <w:t>Начало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7037" w:type="dxa"/>
            <w:gridSpan w:val="6"/>
          </w:tcPr>
          <w:p w:rsidR="00400734" w:rsidRDefault="00F94FD4">
            <w:pPr>
              <w:pStyle w:val="TableParagraph"/>
              <w:ind w:left="105"/>
            </w:pPr>
            <w:r>
              <w:t>01.09.2025</w:t>
            </w:r>
            <w:r w:rsidR="001F0DFD">
              <w:t>г.</w:t>
            </w:r>
          </w:p>
        </w:tc>
      </w:tr>
      <w:tr w:rsidR="00400734">
        <w:trPr>
          <w:trHeight w:val="506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4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693"/>
            </w:pPr>
            <w:r>
              <w:t>Окончание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7037" w:type="dxa"/>
            <w:gridSpan w:val="6"/>
          </w:tcPr>
          <w:p w:rsidR="00400734" w:rsidRDefault="00F94FD4">
            <w:pPr>
              <w:pStyle w:val="TableParagraph"/>
              <w:ind w:left="105"/>
            </w:pPr>
            <w:r>
              <w:t>31.05.2026</w:t>
            </w:r>
            <w:r w:rsidR="001F0DFD">
              <w:t>г.</w:t>
            </w:r>
          </w:p>
        </w:tc>
      </w:tr>
      <w:tr w:rsidR="00400734">
        <w:trPr>
          <w:trHeight w:val="760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5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40" w:lineRule="auto"/>
              <w:ind w:right="718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proofErr w:type="gramStart"/>
            <w:r>
              <w:t>тематических</w:t>
            </w:r>
            <w:proofErr w:type="gramEnd"/>
          </w:p>
          <w:p w:rsidR="00400734" w:rsidRDefault="001F0DFD">
            <w:pPr>
              <w:pStyle w:val="TableParagraph"/>
              <w:spacing w:line="238" w:lineRule="exact"/>
            </w:pPr>
            <w:r>
              <w:t>недель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ind w:left="105"/>
            </w:pPr>
            <w:r>
              <w:t>38</w:t>
            </w:r>
            <w:r>
              <w:rPr>
                <w:spacing w:val="-2"/>
              </w:rPr>
              <w:t xml:space="preserve"> </w:t>
            </w:r>
            <w:r>
              <w:t>недель</w:t>
            </w:r>
            <w:r>
              <w:rPr>
                <w:spacing w:val="-1"/>
              </w:rPr>
              <w:t xml:space="preserve"> </w:t>
            </w:r>
            <w:r>
              <w:t>(включая</w:t>
            </w:r>
            <w:r>
              <w:rPr>
                <w:spacing w:val="-2"/>
              </w:rPr>
              <w:t xml:space="preserve"> </w:t>
            </w:r>
            <w:r>
              <w:t>выходные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праздничные</w:t>
            </w:r>
            <w:r>
              <w:rPr>
                <w:spacing w:val="-4"/>
              </w:rPr>
              <w:t xml:space="preserve"> </w:t>
            </w:r>
            <w:r>
              <w:t>дни)</w:t>
            </w:r>
          </w:p>
        </w:tc>
      </w:tr>
      <w:tr w:rsidR="00400734">
        <w:trPr>
          <w:trHeight w:val="758"/>
        </w:trPr>
        <w:tc>
          <w:tcPr>
            <w:tcW w:w="567" w:type="dxa"/>
          </w:tcPr>
          <w:p w:rsidR="00400734" w:rsidRDefault="001F0DFD">
            <w:pPr>
              <w:pStyle w:val="TableParagraph"/>
              <w:spacing w:line="247" w:lineRule="exact"/>
              <w:ind w:left="0" w:right="219"/>
              <w:jc w:val="right"/>
            </w:pPr>
            <w:r>
              <w:t>6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40" w:lineRule="auto"/>
              <w:ind w:right="426"/>
            </w:pPr>
            <w:r>
              <w:t>График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образовательной</w:t>
            </w:r>
            <w:proofErr w:type="gramEnd"/>
          </w:p>
          <w:p w:rsidR="00400734" w:rsidRDefault="001F0DFD">
            <w:pPr>
              <w:pStyle w:val="TableParagraph"/>
              <w:spacing w:line="238" w:lineRule="exact"/>
            </w:pPr>
            <w:r>
              <w:t>недели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spacing w:line="247" w:lineRule="exact"/>
              <w:ind w:left="105"/>
            </w:pPr>
            <w:r>
              <w:t>Образовательный</w:t>
            </w:r>
            <w:r>
              <w:rPr>
                <w:spacing w:val="-2"/>
              </w:rPr>
              <w:t xml:space="preserve"> </w:t>
            </w:r>
            <w:r>
              <w:t>процесс</w:t>
            </w:r>
            <w:r>
              <w:rPr>
                <w:spacing w:val="-2"/>
              </w:rPr>
              <w:t xml:space="preserve"> </w:t>
            </w:r>
            <w:r>
              <w:t>реализуется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режиме</w:t>
            </w:r>
            <w:r>
              <w:rPr>
                <w:spacing w:val="-2"/>
              </w:rPr>
              <w:t xml:space="preserve"> </w:t>
            </w:r>
            <w:r>
              <w:t>шестидневной</w:t>
            </w:r>
            <w:r>
              <w:rPr>
                <w:spacing w:val="-2"/>
              </w:rPr>
              <w:t xml:space="preserve"> </w:t>
            </w:r>
            <w:r>
              <w:t>недели</w:t>
            </w:r>
          </w:p>
        </w:tc>
      </w:tr>
      <w:tr w:rsidR="00400734">
        <w:trPr>
          <w:trHeight w:val="1519"/>
        </w:trPr>
        <w:tc>
          <w:tcPr>
            <w:tcW w:w="567" w:type="dxa"/>
            <w:vMerge w:val="restart"/>
          </w:tcPr>
          <w:p w:rsidR="00400734" w:rsidRDefault="00400734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400734" w:rsidRDefault="001F0DFD">
            <w:pPr>
              <w:pStyle w:val="TableParagraph"/>
              <w:spacing w:line="240" w:lineRule="auto"/>
              <w:ind w:left="4"/>
              <w:jc w:val="center"/>
            </w:pPr>
            <w:r>
              <w:t>7</w:t>
            </w:r>
          </w:p>
        </w:tc>
        <w:tc>
          <w:tcPr>
            <w:tcW w:w="2141" w:type="dxa"/>
            <w:vMerge w:val="restart"/>
          </w:tcPr>
          <w:p w:rsidR="00400734" w:rsidRDefault="001F0DFD">
            <w:pPr>
              <w:pStyle w:val="TableParagraph"/>
              <w:spacing w:line="240" w:lineRule="auto"/>
              <w:ind w:right="407"/>
            </w:pPr>
            <w:r>
              <w:t>Начало ОД (в</w:t>
            </w:r>
            <w:r>
              <w:rPr>
                <w:spacing w:val="1"/>
              </w:rPr>
              <w:t xml:space="preserve"> </w:t>
            </w:r>
            <w:r>
              <w:t>первой половине</w:t>
            </w:r>
            <w:r>
              <w:rPr>
                <w:spacing w:val="-52"/>
              </w:rPr>
              <w:t xml:space="preserve"> </w:t>
            </w:r>
            <w:r>
              <w:t>дня)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spacing w:line="240" w:lineRule="auto"/>
              <w:ind w:left="105" w:right="129"/>
            </w:pPr>
            <w:r>
              <w:t>Первая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раннего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возраст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  <w:p w:rsidR="00400734" w:rsidRDefault="001F0DFD">
            <w:pPr>
              <w:pStyle w:val="TableParagraph"/>
              <w:spacing w:line="240" w:lineRule="exact"/>
              <w:ind w:left="105"/>
            </w:pPr>
            <w:r>
              <w:t>(1-2г)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spacing w:line="240" w:lineRule="auto"/>
              <w:ind w:left="106" w:right="128"/>
            </w:pP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раннего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возраст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  <w:p w:rsidR="00400734" w:rsidRDefault="001F0DFD">
            <w:pPr>
              <w:pStyle w:val="TableParagraph"/>
              <w:spacing w:line="240" w:lineRule="exact"/>
              <w:ind w:left="106"/>
            </w:pPr>
            <w:r>
              <w:t>(2-3</w:t>
            </w:r>
            <w:r>
              <w:rPr>
                <w:spacing w:val="-1"/>
              </w:rPr>
              <w:t xml:space="preserve"> </w:t>
            </w:r>
            <w:r>
              <w:t>г)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spacing w:line="240" w:lineRule="auto"/>
              <w:ind w:left="109" w:right="166"/>
              <w:jc w:val="both"/>
            </w:pPr>
            <w:proofErr w:type="spellStart"/>
            <w:proofErr w:type="gramStart"/>
            <w:r>
              <w:t>Младша</w:t>
            </w:r>
            <w:proofErr w:type="spellEnd"/>
            <w:r>
              <w:rPr>
                <w:spacing w:val="-53"/>
              </w:rPr>
              <w:t xml:space="preserve"> </w:t>
            </w:r>
            <w:r>
              <w:t>я</w:t>
            </w:r>
            <w:proofErr w:type="gramEnd"/>
            <w:r>
              <w:t xml:space="preserve"> группа</w:t>
            </w:r>
            <w:r>
              <w:rPr>
                <w:spacing w:val="-53"/>
              </w:rPr>
              <w:t xml:space="preserve"> </w:t>
            </w:r>
            <w:r>
              <w:t>(3-4г)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spacing w:line="240" w:lineRule="auto"/>
              <w:ind w:left="109" w:right="183"/>
            </w:pPr>
            <w:proofErr w:type="spellStart"/>
            <w:proofErr w:type="gramStart"/>
            <w:r>
              <w:t>Средня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л)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  <w:spacing w:line="240" w:lineRule="auto"/>
              <w:ind w:right="106"/>
            </w:pPr>
            <w:proofErr w:type="spellStart"/>
            <w:proofErr w:type="gramStart"/>
            <w:r>
              <w:t>Старша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  <w:proofErr w:type="gramEnd"/>
            <w:r>
              <w:t xml:space="preserve"> группа</w:t>
            </w:r>
            <w:r>
              <w:rPr>
                <w:spacing w:val="-53"/>
              </w:rPr>
              <w:t xml:space="preserve"> </w:t>
            </w:r>
            <w:r>
              <w:t>(5-6л)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spacing w:line="240" w:lineRule="auto"/>
              <w:ind w:left="108" w:right="172"/>
              <w:jc w:val="both"/>
            </w:pPr>
            <w:proofErr w:type="spellStart"/>
            <w:proofErr w:type="gramStart"/>
            <w:r>
              <w:t>Подготовительна</w:t>
            </w:r>
            <w:proofErr w:type="spellEnd"/>
            <w:r>
              <w:rPr>
                <w:spacing w:val="-53"/>
              </w:rPr>
              <w:t xml:space="preserve"> </w:t>
            </w:r>
            <w:r>
              <w:t>я</w:t>
            </w:r>
            <w:proofErr w:type="gramEnd"/>
            <w:r>
              <w:t xml:space="preserve"> к школе группа</w:t>
            </w:r>
            <w:r>
              <w:rPr>
                <w:spacing w:val="-52"/>
              </w:rPr>
              <w:t xml:space="preserve"> </w:t>
            </w:r>
            <w:r>
              <w:t>(6-7л)</w:t>
            </w:r>
          </w:p>
        </w:tc>
      </w:tr>
      <w:tr w:rsidR="00400734">
        <w:trPr>
          <w:trHeight w:val="251"/>
        </w:trPr>
        <w:tc>
          <w:tcPr>
            <w:tcW w:w="567" w:type="dxa"/>
            <w:vMerge/>
            <w:tcBorders>
              <w:top w:val="nil"/>
            </w:tcBorders>
          </w:tcPr>
          <w:p w:rsidR="00400734" w:rsidRDefault="00400734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400734" w:rsidRDefault="00400734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spacing w:line="232" w:lineRule="exact"/>
              <w:ind w:left="105"/>
            </w:pPr>
            <w:r>
              <w:t>9.00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spacing w:line="232" w:lineRule="exact"/>
              <w:ind w:left="106"/>
            </w:pPr>
            <w:r>
              <w:t>9.00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spacing w:line="232" w:lineRule="exact"/>
              <w:ind w:left="109"/>
            </w:pPr>
            <w:r>
              <w:t>9.00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spacing w:line="232" w:lineRule="exact"/>
              <w:ind w:left="109"/>
            </w:pPr>
            <w:r>
              <w:t>9.00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  <w:spacing w:line="232" w:lineRule="exact"/>
            </w:pPr>
            <w:r>
              <w:t>9.00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spacing w:line="232" w:lineRule="exact"/>
              <w:ind w:left="108"/>
            </w:pPr>
            <w:r>
              <w:t>9.00</w:t>
            </w:r>
          </w:p>
        </w:tc>
      </w:tr>
      <w:tr w:rsidR="00400734">
        <w:trPr>
          <w:trHeight w:val="506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8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97"/>
            </w:pPr>
            <w:r>
              <w:t>Продолжительность</w:t>
            </w:r>
            <w:r>
              <w:rPr>
                <w:spacing w:val="-52"/>
              </w:rPr>
              <w:t xml:space="preserve"> </w:t>
            </w:r>
            <w:r>
              <w:t>ОД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5"/>
            </w:pPr>
            <w:r>
              <w:t>10 мин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6"/>
            </w:pPr>
            <w:r>
              <w:t>10 мин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ind w:left="109"/>
            </w:pPr>
            <w:r>
              <w:t>15 мин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ind w:left="109"/>
            </w:pPr>
            <w:r>
              <w:t>20 мин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  <w:spacing w:line="248" w:lineRule="exact"/>
            </w:pPr>
            <w:r>
              <w:t>22/25</w:t>
            </w:r>
          </w:p>
          <w:p w:rsidR="00400734" w:rsidRDefault="001F0DFD">
            <w:pPr>
              <w:pStyle w:val="TableParagraph"/>
              <w:spacing w:line="238" w:lineRule="exact"/>
            </w:pPr>
            <w:r>
              <w:t>мин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ind w:left="108"/>
            </w:pPr>
            <w:r>
              <w:t>25</w:t>
            </w:r>
            <w:r w:rsidR="00E456F9">
              <w:t>/30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400734">
        <w:trPr>
          <w:trHeight w:val="505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9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364"/>
            </w:pPr>
            <w:r>
              <w:t>Перерывы между</w:t>
            </w:r>
            <w:r>
              <w:rPr>
                <w:spacing w:val="-52"/>
              </w:rPr>
              <w:t xml:space="preserve"> </w:t>
            </w:r>
            <w:r>
              <w:t>ОД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5"/>
            </w:pPr>
            <w:r>
              <w:t>10 мин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6"/>
            </w:pPr>
            <w:r>
              <w:t>10 мин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ind w:left="109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ind w:left="109"/>
            </w:pPr>
            <w:r>
              <w:t>10 мин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</w:pPr>
            <w:r>
              <w:t>10 мин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ind w:left="108"/>
            </w:pPr>
            <w:r>
              <w:t>10 мин</w:t>
            </w:r>
          </w:p>
        </w:tc>
      </w:tr>
      <w:tr w:rsidR="00400734">
        <w:trPr>
          <w:trHeight w:val="506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165"/>
              <w:jc w:val="right"/>
            </w:pPr>
            <w:r>
              <w:t>10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347"/>
            </w:pPr>
            <w:r>
              <w:t>Объем недельной</w:t>
            </w:r>
            <w:r>
              <w:rPr>
                <w:spacing w:val="-52"/>
              </w:rPr>
              <w:t xml:space="preserve"> </w:t>
            </w:r>
            <w:r>
              <w:t>нагрузки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5"/>
            </w:pPr>
            <w:r>
              <w:t>10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6"/>
            </w:pPr>
            <w:r>
              <w:t>10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ind w:left="109"/>
            </w:pPr>
            <w:r>
              <w:t>10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ind w:left="109"/>
            </w:pPr>
            <w:r>
              <w:t>10</w:t>
            </w:r>
          </w:p>
        </w:tc>
        <w:tc>
          <w:tcPr>
            <w:tcW w:w="1025" w:type="dxa"/>
          </w:tcPr>
          <w:p w:rsidR="00400734" w:rsidRDefault="00525702">
            <w:pPr>
              <w:pStyle w:val="TableParagraph"/>
            </w:pPr>
            <w:r>
              <w:t>14</w:t>
            </w:r>
            <w:bookmarkStart w:id="0" w:name="_GoBack"/>
            <w:bookmarkEnd w:id="0"/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ind w:left="108"/>
            </w:pPr>
            <w:r>
              <w:t>14</w:t>
            </w:r>
          </w:p>
        </w:tc>
      </w:tr>
      <w:tr w:rsidR="00F94FD4" w:rsidTr="00C8171D">
        <w:trPr>
          <w:trHeight w:val="506"/>
        </w:trPr>
        <w:tc>
          <w:tcPr>
            <w:tcW w:w="567" w:type="dxa"/>
          </w:tcPr>
          <w:p w:rsidR="00F94FD4" w:rsidRDefault="00F94FD4" w:rsidP="00C8171D">
            <w:pPr>
              <w:pStyle w:val="TableParagraph"/>
              <w:spacing w:line="240" w:lineRule="exact"/>
              <w:ind w:left="150" w:right="146"/>
              <w:jc w:val="center"/>
            </w:pPr>
            <w:r>
              <w:t>11</w:t>
            </w:r>
          </w:p>
        </w:tc>
        <w:tc>
          <w:tcPr>
            <w:tcW w:w="2141" w:type="dxa"/>
          </w:tcPr>
          <w:p w:rsidR="00F94FD4" w:rsidRDefault="00F94FD4" w:rsidP="00C8171D">
            <w:pPr>
              <w:pStyle w:val="TableParagraph"/>
              <w:spacing w:line="240" w:lineRule="exact"/>
            </w:pPr>
            <w:r>
              <w:t>Мониторинг</w:t>
            </w:r>
          </w:p>
        </w:tc>
        <w:tc>
          <w:tcPr>
            <w:tcW w:w="7040" w:type="dxa"/>
            <w:gridSpan w:val="6"/>
          </w:tcPr>
          <w:p w:rsidR="00F94FD4" w:rsidRDefault="00F94FD4" w:rsidP="00C8171D">
            <w:pPr>
              <w:pStyle w:val="TableParagraph"/>
              <w:spacing w:line="240" w:lineRule="exact"/>
              <w:ind w:left="105"/>
            </w:pPr>
            <w:r>
              <w:t>Октябрь, май</w:t>
            </w:r>
          </w:p>
        </w:tc>
      </w:tr>
      <w:tr w:rsidR="00F94FD4" w:rsidTr="00C8171D">
        <w:trPr>
          <w:trHeight w:val="506"/>
        </w:trPr>
        <w:tc>
          <w:tcPr>
            <w:tcW w:w="567" w:type="dxa"/>
          </w:tcPr>
          <w:p w:rsidR="00F94FD4" w:rsidRDefault="00F94FD4" w:rsidP="00C8171D">
            <w:pPr>
              <w:pStyle w:val="TableParagraph"/>
              <w:spacing w:line="240" w:lineRule="exact"/>
              <w:ind w:left="150" w:right="146"/>
              <w:jc w:val="center"/>
            </w:pPr>
            <w:r>
              <w:t>12</w:t>
            </w:r>
          </w:p>
        </w:tc>
        <w:tc>
          <w:tcPr>
            <w:tcW w:w="2141" w:type="dxa"/>
          </w:tcPr>
          <w:p w:rsidR="00F94FD4" w:rsidRDefault="00F94FD4" w:rsidP="00C8171D">
            <w:pPr>
              <w:pStyle w:val="TableParagraph"/>
              <w:spacing w:line="240" w:lineRule="exact"/>
            </w:pPr>
            <w:r>
              <w:t>Язык обучения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94FD4" w:rsidRDefault="00F94FD4" w:rsidP="00C8171D">
            <w:pPr>
              <w:pStyle w:val="TableParagraph"/>
              <w:spacing w:line="247" w:lineRule="exact"/>
            </w:pPr>
            <w:r>
              <w:t>воспитания</w:t>
            </w:r>
          </w:p>
        </w:tc>
        <w:tc>
          <w:tcPr>
            <w:tcW w:w="7040" w:type="dxa"/>
            <w:gridSpan w:val="6"/>
          </w:tcPr>
          <w:p w:rsidR="00F94FD4" w:rsidRDefault="00F94FD4" w:rsidP="00C8171D">
            <w:pPr>
              <w:pStyle w:val="TableParagraph"/>
              <w:spacing w:line="240" w:lineRule="exact"/>
              <w:ind w:left="105"/>
            </w:pPr>
            <w:r>
              <w:t>Татарский</w:t>
            </w:r>
          </w:p>
        </w:tc>
      </w:tr>
      <w:tr w:rsidR="00F94FD4" w:rsidTr="00C8171D">
        <w:trPr>
          <w:trHeight w:val="2781"/>
        </w:trPr>
        <w:tc>
          <w:tcPr>
            <w:tcW w:w="567" w:type="dxa"/>
          </w:tcPr>
          <w:p w:rsidR="00F94FD4" w:rsidRDefault="00F94FD4" w:rsidP="00C8171D">
            <w:pPr>
              <w:pStyle w:val="TableParagraph"/>
              <w:spacing w:line="240" w:lineRule="exact"/>
              <w:ind w:left="150" w:right="146"/>
              <w:jc w:val="center"/>
            </w:pPr>
            <w:r>
              <w:t>13</w:t>
            </w:r>
          </w:p>
        </w:tc>
        <w:tc>
          <w:tcPr>
            <w:tcW w:w="2141" w:type="dxa"/>
          </w:tcPr>
          <w:p w:rsidR="00F94FD4" w:rsidRDefault="00F94FD4" w:rsidP="00C8171D">
            <w:pPr>
              <w:pStyle w:val="TableParagraph"/>
              <w:spacing w:line="240" w:lineRule="exact"/>
            </w:pPr>
            <w:r>
              <w:t>Праздничные</w:t>
            </w:r>
            <w:r>
              <w:rPr>
                <w:spacing w:val="-2"/>
              </w:rPr>
              <w:t xml:space="preserve"> </w:t>
            </w:r>
            <w:r>
              <w:t>дни</w:t>
            </w:r>
          </w:p>
        </w:tc>
        <w:tc>
          <w:tcPr>
            <w:tcW w:w="7040" w:type="dxa"/>
            <w:gridSpan w:val="6"/>
          </w:tcPr>
          <w:p w:rsidR="00F94FD4" w:rsidRDefault="00F94FD4" w:rsidP="00C8171D">
            <w:pPr>
              <w:pStyle w:val="TableParagraph"/>
              <w:spacing w:line="240" w:lineRule="exact"/>
              <w:ind w:left="105"/>
            </w:pPr>
            <w:r>
              <w:t>Курбан</w:t>
            </w:r>
            <w:r>
              <w:rPr>
                <w:spacing w:val="-3"/>
              </w:rPr>
              <w:t xml:space="preserve"> </w:t>
            </w:r>
            <w:r>
              <w:t>Байрам</w:t>
            </w:r>
          </w:p>
          <w:p w:rsidR="00F94FD4" w:rsidRDefault="00F94FD4" w:rsidP="00C8171D">
            <w:pPr>
              <w:pStyle w:val="TableParagraph"/>
              <w:spacing w:line="240" w:lineRule="auto"/>
              <w:ind w:left="105" w:right="4374"/>
            </w:pPr>
            <w:r>
              <w:t>День народного единства</w:t>
            </w:r>
            <w:r>
              <w:rPr>
                <w:spacing w:val="1"/>
              </w:rPr>
              <w:t xml:space="preserve"> </w:t>
            </w:r>
            <w:r>
              <w:t>День Конституции РТ</w:t>
            </w:r>
            <w:r>
              <w:rPr>
                <w:spacing w:val="1"/>
              </w:rPr>
              <w:t xml:space="preserve"> </w:t>
            </w:r>
            <w:r>
              <w:t>Новогодние каникулы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  <w:r>
              <w:rPr>
                <w:spacing w:val="-4"/>
              </w:rPr>
              <w:t xml:space="preserve"> </w:t>
            </w:r>
            <w:r>
              <w:t>Отечества</w:t>
            </w:r>
          </w:p>
          <w:p w:rsidR="00F94FD4" w:rsidRDefault="00F94FD4" w:rsidP="00C8171D">
            <w:pPr>
              <w:pStyle w:val="TableParagraph"/>
              <w:spacing w:line="240" w:lineRule="auto"/>
              <w:ind w:left="105" w:right="3962"/>
            </w:pPr>
            <w:r>
              <w:t>Международный женский день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Весны и</w:t>
            </w:r>
            <w:r>
              <w:rPr>
                <w:spacing w:val="-3"/>
              </w:rPr>
              <w:t xml:space="preserve"> </w:t>
            </w:r>
            <w:r>
              <w:t>Труда</w:t>
            </w:r>
          </w:p>
          <w:p w:rsidR="00F94FD4" w:rsidRDefault="00F94FD4" w:rsidP="00C8171D">
            <w:pPr>
              <w:pStyle w:val="TableParagraph"/>
              <w:spacing w:before="1" w:line="240" w:lineRule="auto"/>
              <w:ind w:left="105" w:right="5460"/>
            </w:pPr>
            <w:r>
              <w:t>День Победы</w:t>
            </w:r>
            <w:r>
              <w:rPr>
                <w:spacing w:val="1"/>
              </w:rPr>
              <w:t xml:space="preserve"> </w:t>
            </w:r>
            <w:r>
              <w:t>День России</w:t>
            </w:r>
            <w:r>
              <w:rPr>
                <w:spacing w:val="1"/>
              </w:rPr>
              <w:t xml:space="preserve"> </w:t>
            </w:r>
            <w:r>
              <w:t>Ураза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Байрам</w:t>
            </w:r>
          </w:p>
          <w:p w:rsidR="00F94FD4" w:rsidRDefault="00F94FD4" w:rsidP="00C8171D">
            <w:pPr>
              <w:pStyle w:val="TableParagraph"/>
              <w:spacing w:line="244" w:lineRule="exact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Республики</w:t>
            </w:r>
            <w:r>
              <w:rPr>
                <w:spacing w:val="-4"/>
              </w:rPr>
              <w:t xml:space="preserve"> </w:t>
            </w:r>
            <w:r>
              <w:t>Татарстан</w:t>
            </w:r>
          </w:p>
        </w:tc>
      </w:tr>
      <w:tr w:rsidR="00F94FD4" w:rsidTr="00C8171D">
        <w:trPr>
          <w:trHeight w:val="760"/>
        </w:trPr>
        <w:tc>
          <w:tcPr>
            <w:tcW w:w="567" w:type="dxa"/>
          </w:tcPr>
          <w:p w:rsidR="00F94FD4" w:rsidRDefault="00F94FD4" w:rsidP="00C8171D">
            <w:pPr>
              <w:pStyle w:val="TableParagraph"/>
              <w:spacing w:line="240" w:lineRule="exact"/>
              <w:ind w:left="150" w:right="146"/>
              <w:jc w:val="center"/>
            </w:pPr>
            <w:r>
              <w:t>14</w:t>
            </w:r>
          </w:p>
        </w:tc>
        <w:tc>
          <w:tcPr>
            <w:tcW w:w="2141" w:type="dxa"/>
          </w:tcPr>
          <w:p w:rsidR="00F94FD4" w:rsidRDefault="00F94FD4" w:rsidP="00C8171D">
            <w:pPr>
              <w:pStyle w:val="TableParagraph"/>
              <w:spacing w:line="240" w:lineRule="exact"/>
            </w:pPr>
            <w:r>
              <w:t>Летний</w:t>
            </w:r>
          </w:p>
          <w:p w:rsidR="00F94FD4" w:rsidRDefault="00F94FD4" w:rsidP="00C8171D">
            <w:pPr>
              <w:pStyle w:val="TableParagraph"/>
              <w:spacing w:line="252" w:lineRule="exact"/>
              <w:ind w:right="356"/>
            </w:pPr>
            <w:r>
              <w:t>оздоровительный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</w:p>
        </w:tc>
        <w:tc>
          <w:tcPr>
            <w:tcW w:w="7040" w:type="dxa"/>
            <w:gridSpan w:val="6"/>
          </w:tcPr>
          <w:p w:rsidR="00F94FD4" w:rsidRDefault="00F94FD4" w:rsidP="00C8171D">
            <w:pPr>
              <w:pStyle w:val="TableParagraph"/>
              <w:spacing w:line="240" w:lineRule="exact"/>
              <w:ind w:left="105"/>
            </w:pPr>
            <w:r>
              <w:t>Июнь,</w:t>
            </w:r>
            <w:r>
              <w:rPr>
                <w:spacing w:val="-2"/>
              </w:rPr>
              <w:t xml:space="preserve"> </w:t>
            </w:r>
            <w:r>
              <w:t>июль,</w:t>
            </w:r>
            <w:r>
              <w:rPr>
                <w:spacing w:val="-2"/>
              </w:rPr>
              <w:t xml:space="preserve"> </w:t>
            </w:r>
            <w:r>
              <w:t>август</w:t>
            </w:r>
          </w:p>
        </w:tc>
      </w:tr>
    </w:tbl>
    <w:p w:rsidR="001F0DFD" w:rsidRDefault="001F0DFD"/>
    <w:sectPr w:rsidR="001F0DFD">
      <w:pgSz w:w="11910" w:h="16840"/>
      <w:pgMar w:top="840" w:right="7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559" w:rsidRDefault="008E0559" w:rsidP="00F10084">
      <w:r>
        <w:separator/>
      </w:r>
    </w:p>
  </w:endnote>
  <w:endnote w:type="continuationSeparator" w:id="0">
    <w:p w:rsidR="008E0559" w:rsidRDefault="008E0559" w:rsidP="00F1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559" w:rsidRDefault="008E0559" w:rsidP="00F10084">
      <w:r>
        <w:separator/>
      </w:r>
    </w:p>
  </w:footnote>
  <w:footnote w:type="continuationSeparator" w:id="0">
    <w:p w:rsidR="008E0559" w:rsidRDefault="008E0559" w:rsidP="00F10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3634C"/>
    <w:multiLevelType w:val="hybridMultilevel"/>
    <w:tmpl w:val="4B80BA44"/>
    <w:lvl w:ilvl="0" w:tplc="7570ABA6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880E5E">
      <w:numFmt w:val="bullet"/>
      <w:lvlText w:val="•"/>
      <w:lvlJc w:val="left"/>
      <w:pPr>
        <w:ind w:left="1416" w:hanging="159"/>
      </w:pPr>
      <w:rPr>
        <w:rFonts w:hint="default"/>
        <w:lang w:val="ru-RU" w:eastAsia="en-US" w:bidi="ar-SA"/>
      </w:rPr>
    </w:lvl>
    <w:lvl w:ilvl="2" w:tplc="8548B47A">
      <w:numFmt w:val="bullet"/>
      <w:lvlText w:val="•"/>
      <w:lvlJc w:val="left"/>
      <w:pPr>
        <w:ind w:left="2433" w:hanging="159"/>
      </w:pPr>
      <w:rPr>
        <w:rFonts w:hint="default"/>
        <w:lang w:val="ru-RU" w:eastAsia="en-US" w:bidi="ar-SA"/>
      </w:rPr>
    </w:lvl>
    <w:lvl w:ilvl="3" w:tplc="56DCB70C">
      <w:numFmt w:val="bullet"/>
      <w:lvlText w:val="•"/>
      <w:lvlJc w:val="left"/>
      <w:pPr>
        <w:ind w:left="3449" w:hanging="159"/>
      </w:pPr>
      <w:rPr>
        <w:rFonts w:hint="default"/>
        <w:lang w:val="ru-RU" w:eastAsia="en-US" w:bidi="ar-SA"/>
      </w:rPr>
    </w:lvl>
    <w:lvl w:ilvl="4" w:tplc="C5A4B172">
      <w:numFmt w:val="bullet"/>
      <w:lvlText w:val="•"/>
      <w:lvlJc w:val="left"/>
      <w:pPr>
        <w:ind w:left="4466" w:hanging="159"/>
      </w:pPr>
      <w:rPr>
        <w:rFonts w:hint="default"/>
        <w:lang w:val="ru-RU" w:eastAsia="en-US" w:bidi="ar-SA"/>
      </w:rPr>
    </w:lvl>
    <w:lvl w:ilvl="5" w:tplc="F3D25794">
      <w:numFmt w:val="bullet"/>
      <w:lvlText w:val="•"/>
      <w:lvlJc w:val="left"/>
      <w:pPr>
        <w:ind w:left="5483" w:hanging="159"/>
      </w:pPr>
      <w:rPr>
        <w:rFonts w:hint="default"/>
        <w:lang w:val="ru-RU" w:eastAsia="en-US" w:bidi="ar-SA"/>
      </w:rPr>
    </w:lvl>
    <w:lvl w:ilvl="6" w:tplc="2124DDCE">
      <w:numFmt w:val="bullet"/>
      <w:lvlText w:val="•"/>
      <w:lvlJc w:val="left"/>
      <w:pPr>
        <w:ind w:left="6499" w:hanging="159"/>
      </w:pPr>
      <w:rPr>
        <w:rFonts w:hint="default"/>
        <w:lang w:val="ru-RU" w:eastAsia="en-US" w:bidi="ar-SA"/>
      </w:rPr>
    </w:lvl>
    <w:lvl w:ilvl="7" w:tplc="D9120280">
      <w:numFmt w:val="bullet"/>
      <w:lvlText w:val="•"/>
      <w:lvlJc w:val="left"/>
      <w:pPr>
        <w:ind w:left="7516" w:hanging="159"/>
      </w:pPr>
      <w:rPr>
        <w:rFonts w:hint="default"/>
        <w:lang w:val="ru-RU" w:eastAsia="en-US" w:bidi="ar-SA"/>
      </w:rPr>
    </w:lvl>
    <w:lvl w:ilvl="8" w:tplc="63CAB64C">
      <w:numFmt w:val="bullet"/>
      <w:lvlText w:val="•"/>
      <w:lvlJc w:val="left"/>
      <w:pPr>
        <w:ind w:left="8533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0734"/>
    <w:rsid w:val="000461B3"/>
    <w:rsid w:val="00087ED6"/>
    <w:rsid w:val="001F0DFD"/>
    <w:rsid w:val="003C37EF"/>
    <w:rsid w:val="00400734"/>
    <w:rsid w:val="00525702"/>
    <w:rsid w:val="00675834"/>
    <w:rsid w:val="00832E56"/>
    <w:rsid w:val="008E0559"/>
    <w:rsid w:val="00A04094"/>
    <w:rsid w:val="00A40C07"/>
    <w:rsid w:val="00AD1C53"/>
    <w:rsid w:val="00B233D2"/>
    <w:rsid w:val="00BF5744"/>
    <w:rsid w:val="00C73DBB"/>
    <w:rsid w:val="00D47C8A"/>
    <w:rsid w:val="00DC7370"/>
    <w:rsid w:val="00E456F9"/>
    <w:rsid w:val="00EB67C1"/>
    <w:rsid w:val="00F10084"/>
    <w:rsid w:val="00F2277F"/>
    <w:rsid w:val="00F9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99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233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3D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100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008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100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008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99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233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3D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100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008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100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008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2025-09-20T07:53:00Z</cp:lastPrinted>
  <dcterms:created xsi:type="dcterms:W3CDTF">2025-09-20T08:05:00Z</dcterms:created>
  <dcterms:modified xsi:type="dcterms:W3CDTF">2025-09-20T13:13:00Z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2023-10-07T00:00:00Z</vt:filetime>
  </property>
</Properties>
</file>